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275F4" w14:textId="77777777" w:rsidR="0090616A" w:rsidRPr="005F7817" w:rsidRDefault="000E1080" w:rsidP="004062B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 w:rsidRPr="005F7817">
        <w:rPr>
          <w:rFonts w:ascii="Tahoma" w:hAnsi="Tahoma" w:cs="Tahoma"/>
          <w:color w:val="auto"/>
        </w:rPr>
        <w:t xml:space="preserve">Alta </w:t>
      </w:r>
      <w:proofErr w:type="spellStart"/>
      <w:r w:rsidRPr="005F7817">
        <w:rPr>
          <w:rFonts w:ascii="Tahoma" w:hAnsi="Tahoma" w:cs="Tahoma"/>
          <w:color w:val="auto"/>
        </w:rPr>
        <w:t>Presión</w:t>
      </w:r>
      <w:proofErr w:type="spellEnd"/>
      <w:r w:rsidRPr="005F7817">
        <w:rPr>
          <w:rFonts w:ascii="Tahoma" w:hAnsi="Tahoma" w:cs="Tahoma"/>
          <w:color w:val="auto"/>
        </w:rPr>
        <w:t xml:space="preserve"> Arterial</w:t>
      </w:r>
      <w:r w:rsidR="005F7817" w:rsidRPr="005F7817">
        <w:rPr>
          <w:rFonts w:ascii="Tahoma" w:hAnsi="Tahoma" w:cs="Tahoma"/>
          <w:color w:val="auto"/>
        </w:rPr>
        <w:t xml:space="preserve"> (High Blood Pressure)</w:t>
      </w:r>
    </w:p>
    <w:p w14:paraId="3D33D3A7" w14:textId="77777777" w:rsidR="00B11584" w:rsidRPr="005F7817" w:rsidRDefault="00B11584" w:rsidP="00B11584">
      <w:pPr>
        <w:jc w:val="center"/>
        <w:rPr>
          <w:rFonts w:ascii="Tahoma" w:hAnsi="Tahoma" w:cs="Tahoma"/>
          <w:sz w:val="16"/>
          <w:szCs w:val="16"/>
        </w:rPr>
      </w:pPr>
    </w:p>
    <w:p w14:paraId="084B887C" w14:textId="77777777" w:rsidR="00B11584" w:rsidRPr="000E1080" w:rsidRDefault="000E1080" w:rsidP="00B11584">
      <w:pPr>
        <w:jc w:val="center"/>
        <w:rPr>
          <w:rFonts w:ascii="Tahoma" w:hAnsi="Tahoma" w:cs="Tahoma"/>
          <w:lang w:val="es-ES"/>
        </w:rPr>
      </w:pPr>
      <w:r w:rsidRPr="000E1080">
        <w:rPr>
          <w:rFonts w:ascii="Tahoma" w:hAnsi="Tahoma" w:cs="Tahoma"/>
          <w:lang w:val="es-ES"/>
        </w:rPr>
        <w:t>Escrito por</w:t>
      </w:r>
      <w:r w:rsidR="00B11584" w:rsidRPr="000E1080">
        <w:rPr>
          <w:rFonts w:ascii="Tahoma" w:hAnsi="Tahoma" w:cs="Tahoma"/>
          <w:lang w:val="es-ES"/>
        </w:rPr>
        <w:t xml:space="preserve"> Robert S. Gillespie, M.D., M.P.H.</w:t>
      </w:r>
    </w:p>
    <w:p w14:paraId="54BFB637" w14:textId="77777777" w:rsidR="00B11584" w:rsidRPr="000E1080" w:rsidRDefault="00B11584" w:rsidP="00B11584">
      <w:pPr>
        <w:jc w:val="center"/>
        <w:rPr>
          <w:rFonts w:ascii="Tahoma" w:hAnsi="Tahoma" w:cs="Tahoma"/>
          <w:lang w:val="es-ES"/>
        </w:rPr>
      </w:pPr>
    </w:p>
    <w:p w14:paraId="59BE4C86" w14:textId="77777777" w:rsidR="00B11584" w:rsidRPr="000E1080" w:rsidRDefault="00B11584" w:rsidP="004062B0">
      <w:pPr>
        <w:pStyle w:val="Heading2"/>
        <w:spacing w:before="0" w:beforeAutospacing="0" w:after="0" w:afterAutospacing="0"/>
        <w:jc w:val="both"/>
        <w:rPr>
          <w:rStyle w:val="Strong"/>
          <w:rFonts w:ascii="Tahoma" w:hAnsi="Tahoma" w:cs="Tahoma"/>
          <w:b/>
          <w:bCs/>
          <w:color w:val="auto"/>
          <w:lang w:val="es-ES"/>
        </w:rPr>
      </w:pPr>
    </w:p>
    <w:p w14:paraId="748A83C6" w14:textId="77777777" w:rsidR="000E1080" w:rsidRPr="000E1080" w:rsidRDefault="000E1080" w:rsidP="000E1080">
      <w:pPr>
        <w:pStyle w:val="Heading2"/>
        <w:spacing w:before="0" w:beforeAutospacing="0" w:after="0" w:afterAutospacing="0"/>
        <w:jc w:val="both"/>
        <w:rPr>
          <w:rStyle w:val="Strong"/>
          <w:rFonts w:ascii="Tahoma" w:hAnsi="Tahoma" w:cs="Tahoma"/>
          <w:b/>
          <w:bCs/>
          <w:color w:val="auto"/>
          <w:lang w:val="es-ES"/>
        </w:rPr>
      </w:pPr>
      <w:r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¿</w:t>
      </w:r>
      <w:r>
        <w:rPr>
          <w:rStyle w:val="Strong"/>
          <w:rFonts w:ascii="Tahoma" w:hAnsi="Tahoma" w:cs="Tahoma"/>
          <w:b/>
          <w:bCs/>
          <w:color w:val="auto"/>
          <w:lang w:val="es-ES"/>
        </w:rPr>
        <w:t>Qué</w:t>
      </w:r>
      <w:r w:rsidRPr="000E1080">
        <w:rPr>
          <w:rStyle w:val="Strong"/>
          <w:rFonts w:ascii="Tahoma" w:hAnsi="Tahoma" w:cs="Tahoma"/>
          <w:b/>
          <w:bCs/>
          <w:color w:val="auto"/>
          <w:lang w:val="es-ES"/>
        </w:rPr>
        <w:t xml:space="preserve"> es </w:t>
      </w:r>
      <w:r>
        <w:rPr>
          <w:rStyle w:val="Strong"/>
          <w:rFonts w:ascii="Tahoma" w:hAnsi="Tahoma" w:cs="Tahoma"/>
          <w:b/>
          <w:bCs/>
          <w:color w:val="auto"/>
          <w:lang w:val="es-ES"/>
        </w:rPr>
        <w:t>pre</w:t>
      </w:r>
      <w:r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sión arterial alta?</w:t>
      </w:r>
    </w:p>
    <w:p w14:paraId="00EE2DA2" w14:textId="77777777" w:rsidR="000E1080" w:rsidRPr="000E1080" w:rsidRDefault="000E1080" w:rsidP="000E1080">
      <w:pPr>
        <w:pStyle w:val="Heading2"/>
        <w:spacing w:before="0" w:beforeAutospacing="0" w:after="0" w:afterAutospacing="0"/>
        <w:jc w:val="both"/>
        <w:rPr>
          <w:rStyle w:val="Strong"/>
          <w:rFonts w:ascii="Bookman Old Style" w:hAnsi="Bookman Old Style" w:cs="Tahoma"/>
          <w:bCs/>
          <w:color w:val="auto"/>
          <w:sz w:val="24"/>
          <w:szCs w:val="24"/>
          <w:lang w:val="es-ES"/>
        </w:rPr>
      </w:pPr>
    </w:p>
    <w:p w14:paraId="4C594624" w14:textId="6772B627" w:rsidR="00D45D22" w:rsidRPr="008801B3" w:rsidRDefault="000E1080" w:rsidP="008801B3">
      <w:pPr>
        <w:pStyle w:val="Heading2"/>
        <w:spacing w:before="0" w:beforeAutospacing="0" w:after="0" w:afterAutospacing="0"/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</w:pP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La presión arterial es la presión dentro de un tipo de </w:t>
      </w:r>
      <w:r w:rsidR="00C26593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vasos sanguíneos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llamados las arterias. Cuando </w:t>
      </w:r>
      <w:r w:rsidR="002252FF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trabaja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el corazón, </w:t>
      </w:r>
      <w:r w:rsidR="00C26593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se</w:t>
      </w:r>
      <w:r w:rsidR="002252FF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exprime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para empujar sangre </w:t>
      </w:r>
      <w:r w:rsidR="00C26593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por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los vasos sanguíneos. </w:t>
      </w:r>
      <w:r w:rsidR="00B378A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Después, el</w:t>
      </w:r>
      <w:r w:rsidR="00C26593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</w:t>
      </w:r>
      <w:proofErr w:type="gramStart"/>
      <w:r w:rsidR="00C26593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corazón 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relaja</w:t>
      </w:r>
      <w:proofErr w:type="gramEnd"/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</w:t>
      </w:r>
      <w:r w:rsidR="00D45D2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para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llenar</w:t>
      </w:r>
      <w:r w:rsidR="00D45D2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se</w:t>
      </w:r>
      <w:r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</w:t>
      </w:r>
      <w:r w:rsidR="00D45D2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antes de exprimir otra vez.  La </w:t>
      </w:r>
      <w:r w:rsidR="00F25F01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presión</w:t>
      </w:r>
      <w:r w:rsidR="00D45D2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</w:t>
      </w:r>
      <w:r w:rsidR="00F25F01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>arterial</w:t>
      </w:r>
      <w:r w:rsidR="00D45D22" w:rsidRPr="008801B3">
        <w:rPr>
          <w:rStyle w:val="Strong"/>
          <w:rFonts w:ascii="Times New Roman" w:hAnsi="Times New Roman" w:cs="Times New Roman"/>
          <w:bCs/>
          <w:color w:val="auto"/>
          <w:sz w:val="28"/>
          <w:szCs w:val="28"/>
          <w:lang w:val="es-ES"/>
        </w:rPr>
        <w:t xml:space="preserve"> tiene dos partes:</w:t>
      </w:r>
    </w:p>
    <w:p w14:paraId="17E4A5F4" w14:textId="77777777" w:rsidR="005059C1" w:rsidRPr="000E1080" w:rsidRDefault="00B378A2" w:rsidP="000E1080">
      <w:pPr>
        <w:pStyle w:val="Heading2"/>
        <w:spacing w:before="0" w:beforeAutospacing="0" w:after="0" w:afterAutospacing="0"/>
        <w:jc w:val="both"/>
        <w:rPr>
          <w:rFonts w:ascii="Bookman Old Style" w:hAnsi="Bookman Old Style" w:cs="Tahoma"/>
          <w:b w:val="0"/>
          <w:color w:val="auto"/>
          <w:sz w:val="24"/>
          <w:szCs w:val="24"/>
          <w:lang w:val="es-ES"/>
        </w:rPr>
      </w:pPr>
      <w:r w:rsidRPr="000E1080">
        <w:rPr>
          <w:rFonts w:ascii="Bookman Old Style" w:hAnsi="Bookman Old Style"/>
          <w:noProof/>
          <w:color w:val="000000"/>
          <w:sz w:val="24"/>
          <w:szCs w:val="24"/>
          <w:lang w:val="es-ES"/>
        </w:rPr>
        <mc:AlternateContent>
          <mc:Choice Requires="wpc">
            <w:drawing>
              <wp:inline distT="0" distB="0" distL="0" distR="0" wp14:anchorId="0CDE13C6" wp14:editId="3EA94189">
                <wp:extent cx="6477000" cy="1257300"/>
                <wp:effectExtent l="0" t="0" r="0" b="0"/>
                <wp:docPr id="3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35614106" name="Text Box 5"/>
                        <wps:cNvSpPr txBox="1">
                          <a:spLocks/>
                        </wps:cNvSpPr>
                        <wps:spPr bwMode="auto">
                          <a:xfrm>
                            <a:off x="76465" y="0"/>
                            <a:ext cx="4495218" cy="5710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BB7798" w14:textId="77777777" w:rsidR="005059C1" w:rsidRPr="00383093" w:rsidRDefault="000E1080" w:rsidP="000E1080">
                              <w:pPr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</w:pP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 xml:space="preserve">El número </w:t>
                              </w:r>
                              <w:r w:rsidRPr="00383093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superior</w:t>
                              </w: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 xml:space="preserve"> se llama </w:t>
                              </w:r>
                              <w:r w:rsidRPr="00383093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la presión sistólica</w:t>
                              </w: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. Ésta es la presión cuando el corazón está exprimiendo.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949746" name="Text Box 6"/>
                        <wps:cNvSpPr txBox="1">
                          <a:spLocks/>
                        </wps:cNvSpPr>
                        <wps:spPr bwMode="auto">
                          <a:xfrm>
                            <a:off x="76465" y="685309"/>
                            <a:ext cx="4571683" cy="5719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D8CC54" w14:textId="77777777" w:rsidR="005059C1" w:rsidRPr="00383093" w:rsidRDefault="000E1080" w:rsidP="000E1080">
                              <w:pPr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</w:pP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 xml:space="preserve">El número </w:t>
                              </w:r>
                              <w:r w:rsidRPr="00383093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inferior</w:t>
                              </w: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 xml:space="preserve"> se llama </w:t>
                              </w:r>
                              <w:r w:rsidRPr="00383093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la presión diastólica</w:t>
                              </w:r>
                              <w:r w:rsidRPr="00383093">
                                <w:rPr>
                                  <w:bCs/>
                                  <w:color w:val="000000"/>
                                  <w:sz w:val="28"/>
                                  <w:szCs w:val="28"/>
                                  <w:lang w:val="es-MX"/>
                                </w:rPr>
                                <w:t>. Ésta es la presión cuando el corazón está relajando.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792347" name="Line 7"/>
                        <wps:cNvCnPr>
                          <a:cxnSpLocks/>
                        </wps:cNvCnPr>
                        <wps:spPr bwMode="auto">
                          <a:xfrm>
                            <a:off x="4571683" y="342655"/>
                            <a:ext cx="686382" cy="114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948441" name="Line 8"/>
                        <wps:cNvCnPr>
                          <a:cxnSpLocks/>
                        </wps:cNvCnPr>
                        <wps:spPr bwMode="auto">
                          <a:xfrm flipV="1">
                            <a:off x="4648147" y="799528"/>
                            <a:ext cx="609918" cy="114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056283" name="Text Box 4"/>
                        <wps:cNvSpPr txBox="1">
                          <a:spLocks/>
                        </wps:cNvSpPr>
                        <wps:spPr bwMode="auto">
                          <a:xfrm>
                            <a:off x="4953106" y="0"/>
                            <a:ext cx="1295400" cy="1029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79974" w14:textId="77777777" w:rsidR="005059C1" w:rsidRDefault="00D45D22" w:rsidP="005059C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Por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</w:rPr>
                                <w:t>ejemplo</w:t>
                              </w:r>
                              <w:proofErr w:type="spellEnd"/>
                              <w:r w:rsidR="005059C1" w:rsidRPr="005059C1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  <w:p w14:paraId="6126DC84" w14:textId="77777777" w:rsidR="005059C1" w:rsidRPr="005059C1" w:rsidRDefault="005059C1" w:rsidP="005059C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/>
                                  <w:sz w:val="10"/>
                                  <w:szCs w:val="10"/>
                                </w:rPr>
                              </w:pPr>
                            </w:p>
                            <w:p w14:paraId="2AE6AAF1" w14:textId="77777777" w:rsidR="005059C1" w:rsidRPr="006B0A7D" w:rsidRDefault="005059C1" w:rsidP="005059C1">
                              <w:pPr>
                                <w:jc w:val="center"/>
                                <w:rPr>
                                  <w:rFonts w:ascii="Arial" w:hAnsi="Arial" w:cs="Arial"/>
                                  <w:sz w:val="48"/>
                                  <w:szCs w:val="48"/>
                                  <w:u w:val="single"/>
                                </w:rPr>
                              </w:pPr>
                              <w:r w:rsidRPr="006B0A7D">
                                <w:rPr>
                                  <w:rFonts w:ascii="Arial" w:hAnsi="Arial" w:cs="Arial"/>
                                  <w:sz w:val="48"/>
                                  <w:szCs w:val="48"/>
                                  <w:u w:val="single"/>
                                </w:rPr>
                                <w:t>110</w:t>
                              </w:r>
                            </w:p>
                            <w:p w14:paraId="6E38A41C" w14:textId="77777777" w:rsidR="005059C1" w:rsidRPr="006B0A7D" w:rsidRDefault="005059C1" w:rsidP="005059C1">
                              <w:pPr>
                                <w:jc w:val="center"/>
                                <w:rPr>
                                  <w:rFonts w:ascii="Arial" w:hAnsi="Arial" w:cs="Arial"/>
                                  <w:sz w:val="48"/>
                                  <w:szCs w:val="48"/>
                                </w:rPr>
                              </w:pPr>
                              <w:r w:rsidRPr="006B0A7D">
                                <w:rPr>
                                  <w:rFonts w:ascii="Arial" w:hAnsi="Arial" w:cs="Arial"/>
                                  <w:sz w:val="48"/>
                                  <w:szCs w:val="48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CDE13C6" id="Canvas 3" o:spid="_x0000_s1026" editas="canvas" style="width:510pt;height:99pt;mso-position-horizontal-relative:char;mso-position-vertical-relative:line" coordsize="64770,125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770;height:12573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64;width:44952;height:57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">
                  <v:path arrowok="t"/>
                  <v:textbox>
                    <w:txbxContent>
                      <w:p w14:paraId="30BB7798" w14:textId="77777777" w:rsidR="005059C1" w:rsidRPr="00383093" w:rsidRDefault="000E1080" w:rsidP="000E1080">
                        <w:pPr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</w:pP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 xml:space="preserve">El número </w:t>
                        </w:r>
                        <w:r w:rsidRPr="00383093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superior</w:t>
                        </w: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 xml:space="preserve"> se llama </w:t>
                        </w:r>
                        <w:r w:rsidRPr="00383093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la presión sistólica</w:t>
                        </w: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. Ésta es la presión cuando el corazón está exprimiendo.</w:t>
                        </w:r>
                      </w:p>
                    </w:txbxContent>
                  </v:textbox>
                </v:shape>
                <v:shape id="Text Box 6" o:spid="_x0000_s1029" type="#_x0000_t202" style="position:absolute;left:764;top:6853;width:45717;height:57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">
                  <v:path arrowok="t"/>
                  <v:textbox>
                    <w:txbxContent>
                      <w:p w14:paraId="2FD8CC54" w14:textId="77777777" w:rsidR="005059C1" w:rsidRPr="00383093" w:rsidRDefault="000E1080" w:rsidP="000E1080">
                        <w:pPr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</w:pP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 xml:space="preserve">El número </w:t>
                        </w:r>
                        <w:r w:rsidRPr="00383093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inferior</w:t>
                        </w: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 xml:space="preserve"> se llama </w:t>
                        </w:r>
                        <w:r w:rsidRPr="00383093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la presión diastólica</w:t>
                        </w:r>
                        <w:r w:rsidRPr="00383093">
                          <w:rPr>
                            <w:bCs/>
                            <w:color w:val="000000"/>
                            <w:sz w:val="28"/>
                            <w:szCs w:val="28"/>
                            <w:lang w:val="es-MX"/>
                          </w:rPr>
                          <w:t>. Ésta es la presión cuando el corazón está relajando.</w:t>
                        </w:r>
                      </w:p>
                    </w:txbxContent>
                  </v:textbox>
                </v:shape>
                <v:line id="Line 7" o:spid="_x0000_s1030" style="position:absolute;visibility:visible;mso-wrap-style:square" from="45716,3426" to="52580,45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">
                  <v:stroke endarrow="block"/>
                  <o:lock v:ext="edit" shapetype="f"/>
                </v:line>
                <v:line id="Line 8" o:spid="_x0000_s1031" style="position:absolute;flip:y;visibility:visible;mso-wrap-style:square" from="46481,7995" to="52580,91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">
                  <v:stroke endarrow="block"/>
                  <o:lock v:ext="edit" shapetype="f"/>
                </v:line>
                <v:shape id="Text Box 4" o:spid="_x0000_s1032" type="#_x0000_t202" style="position:absolute;left:49531;width:12954;height:102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63D79974" w14:textId="77777777" w:rsidR="005059C1" w:rsidRDefault="00D45D22" w:rsidP="005059C1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szCs w:val="20"/>
                          </w:rPr>
                          <w:t xml:space="preserve">Por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szCs w:val="20"/>
                          </w:rPr>
                          <w:t>ejemplo</w:t>
                        </w:r>
                        <w:proofErr w:type="spellEnd"/>
                        <w:r w:rsidR="005059C1" w:rsidRPr="005059C1">
                          <w:rPr>
                            <w:rFonts w:ascii="Arial" w:hAnsi="Arial" w:cs="Arial"/>
                            <w:b/>
                            <w:i/>
                            <w:sz w:val="20"/>
                            <w:szCs w:val="20"/>
                          </w:rPr>
                          <w:t>:</w:t>
                        </w:r>
                      </w:p>
                      <w:p w14:paraId="6126DC84" w14:textId="77777777" w:rsidR="005059C1" w:rsidRPr="005059C1" w:rsidRDefault="005059C1" w:rsidP="005059C1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10"/>
                            <w:szCs w:val="10"/>
                          </w:rPr>
                        </w:pPr>
                      </w:p>
                      <w:p w14:paraId="2AE6AAF1" w14:textId="77777777" w:rsidR="005059C1" w:rsidRPr="006B0A7D" w:rsidRDefault="005059C1" w:rsidP="005059C1">
                        <w:pPr>
                          <w:jc w:val="center"/>
                          <w:rPr>
                            <w:rFonts w:ascii="Arial" w:hAnsi="Arial" w:cs="Arial"/>
                            <w:sz w:val="48"/>
                            <w:szCs w:val="48"/>
                            <w:u w:val="single"/>
                          </w:rPr>
                        </w:pPr>
                        <w:r w:rsidRPr="006B0A7D">
                          <w:rPr>
                            <w:rFonts w:ascii="Arial" w:hAnsi="Arial" w:cs="Arial"/>
                            <w:sz w:val="48"/>
                            <w:szCs w:val="48"/>
                            <w:u w:val="single"/>
                          </w:rPr>
                          <w:t>110</w:t>
                        </w:r>
                      </w:p>
                      <w:p w14:paraId="6E38A41C" w14:textId="77777777" w:rsidR="005059C1" w:rsidRPr="006B0A7D" w:rsidRDefault="005059C1" w:rsidP="005059C1">
                        <w:pPr>
                          <w:jc w:val="center"/>
                          <w:rPr>
                            <w:rFonts w:ascii="Arial" w:hAnsi="Arial" w:cs="Arial"/>
                            <w:sz w:val="48"/>
                            <w:szCs w:val="48"/>
                          </w:rPr>
                        </w:pPr>
                        <w:r w:rsidRPr="006B0A7D">
                          <w:rPr>
                            <w:rFonts w:ascii="Arial" w:hAnsi="Arial" w:cs="Arial"/>
                            <w:sz w:val="48"/>
                            <w:szCs w:val="48"/>
                          </w:rPr>
                          <w:t>60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BF3C89" w14:textId="77777777" w:rsidR="000715D8" w:rsidRPr="008801B3" w:rsidRDefault="000E1080" w:rsidP="000E1080">
      <w:pPr>
        <w:pStyle w:val="Heading2"/>
        <w:spacing w:before="0" w:beforeAutospacing="0" w:after="0" w:afterAutospacing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Ambos números son importantes. Su doctor </w:t>
      </w:r>
      <w:r w:rsid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quiere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que los dos </w:t>
      </w:r>
      <w:r w:rsid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sean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normales.</w:t>
      </w:r>
    </w:p>
    <w:p w14:paraId="788224C4" w14:textId="77777777" w:rsidR="000E1080" w:rsidRPr="008801B3" w:rsidRDefault="000E1080" w:rsidP="000E1080">
      <w:pPr>
        <w:pStyle w:val="Heading2"/>
        <w:spacing w:before="0" w:beforeAutospacing="0" w:after="0" w:afterAutospacing="0"/>
        <w:jc w:val="both"/>
        <w:rPr>
          <w:rFonts w:ascii="Bookman Old Style" w:hAnsi="Bookman Old Style"/>
          <w:b w:val="0"/>
          <w:color w:val="000000"/>
          <w:sz w:val="16"/>
          <w:szCs w:val="16"/>
          <w:lang w:val="es-ES"/>
        </w:rPr>
      </w:pPr>
    </w:p>
    <w:p w14:paraId="33C95A9B" w14:textId="77777777" w:rsidR="005059C1" w:rsidRPr="000E1080" w:rsidRDefault="00B378A2" w:rsidP="005059C1">
      <w:pPr>
        <w:pStyle w:val="Heading2"/>
        <w:spacing w:before="0" w:beforeAutospacing="0" w:after="0" w:afterAutospacing="0"/>
        <w:ind w:right="1584"/>
        <w:jc w:val="both"/>
        <w:rPr>
          <w:rFonts w:ascii="Bookman Old Style" w:hAnsi="Bookman Old Style"/>
          <w:b w:val="0"/>
          <w:color w:val="000000"/>
          <w:sz w:val="24"/>
          <w:szCs w:val="24"/>
          <w:lang w:val="es-ES"/>
        </w:rPr>
      </w:pPr>
      <w:r w:rsidRPr="000E1080">
        <w:rPr>
          <w:rFonts w:ascii="Tahoma" w:hAnsi="Tahoma" w:cs="Tahoma"/>
          <w:noProof/>
          <w:color w:val="auto"/>
          <w:lang w:val="es-ES"/>
        </w:rPr>
        <mc:AlternateContent>
          <mc:Choice Requires="wpc">
            <w:drawing>
              <wp:anchor distT="0" distB="0" distL="114300" distR="114300" simplePos="0" relativeHeight="251657216" behindDoc="0" locked="0" layoutInCell="1" allowOverlap="1" wp14:anchorId="7E43FDDB" wp14:editId="116EB9A4">
                <wp:simplePos x="0" y="0"/>
                <wp:positionH relativeFrom="column">
                  <wp:posOffset>5410200</wp:posOffset>
                </wp:positionH>
                <wp:positionV relativeFrom="paragraph">
                  <wp:posOffset>158115</wp:posOffset>
                </wp:positionV>
                <wp:extent cx="1310005" cy="1261110"/>
                <wp:effectExtent l="0" t="0" r="0" b="0"/>
                <wp:wrapSquare wrapText="bothSides"/>
                <wp:docPr id="13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07963844" name="Line 16"/>
                        <wps:cNvCnPr>
                          <a:cxnSpLocks/>
                        </wps:cNvCnPr>
                        <wps:spPr bwMode="auto">
                          <a:xfrm>
                            <a:off x="380585" y="689431"/>
                            <a:ext cx="686493" cy="179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478F90" id="Canvas 2" o:spid="_x0000_s1026" editas="canvas" style="position:absolute;margin-left:426pt;margin-top:12.45pt;width:103.15pt;height:99.3pt;z-index:251657216" coordsize="13100,126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">
                <v:shape id="_x0000_s1027" type="#_x0000_t75" style="position:absolute;width:13100;height:12611;visibility:visible;mso-wrap-style:square">
                  <v:fill o:detectmouseclick="t"/>
                  <v:path o:connecttype="none"/>
                </v:shape>
                <v:line id="Line 16" o:spid="_x0000_s1028" style="position:absolute;visibility:visible;mso-wrap-style:square" from="3805,6894" to="10670,69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">
                  <o:lock v:ext="edit" shapetype="f"/>
                </v:line>
                <w10:wrap type="square"/>
              </v:group>
            </w:pict>
          </mc:Fallback>
        </mc:AlternateContent>
      </w:r>
      <w:r w:rsidR="00C26593"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¿</w:t>
      </w:r>
      <w:r w:rsidRPr="000E1080">
        <w:rPr>
          <w:rFonts w:ascii="Tahoma" w:hAnsi="Tahoma" w:cs="Tahoma"/>
          <w:noProof/>
          <w:color w:val="auto"/>
          <w:lang w:val="es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D47E73" wp14:editId="7603F29E">
                <wp:simplePos x="0" y="0"/>
                <wp:positionH relativeFrom="column">
                  <wp:posOffset>5410200</wp:posOffset>
                </wp:positionH>
                <wp:positionV relativeFrom="paragraph">
                  <wp:posOffset>40005</wp:posOffset>
                </wp:positionV>
                <wp:extent cx="1299845" cy="1261110"/>
                <wp:effectExtent l="0" t="0" r="0" b="0"/>
                <wp:wrapNone/>
                <wp:docPr id="1721908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9845" cy="12611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2EE5E3" w14:textId="77777777" w:rsidR="006B0A7D" w:rsidRPr="00383093" w:rsidRDefault="000E1080" w:rsidP="006B0A7D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83093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La presión arterial m</w:t>
                            </w:r>
                            <w:r w:rsidR="008801B3" w:rsidRPr="00383093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ás alta que es normal para usted</w:t>
                            </w:r>
                            <w:r w:rsidRPr="00383093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 xml:space="preserve"> es</w:t>
                            </w:r>
                            <w:r w:rsidR="006B0A7D" w:rsidRPr="00383093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MX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47E73" id="Text Box 15" o:spid="_x0000_s1033" type="#_x0000_t202" style="position:absolute;left:0;text-align:left;margin-left:426pt;margin-top:3.15pt;width:102.35pt;height:9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" filled="f">
                <v:path arrowok="t"/>
                <v:textbox>
                  <w:txbxContent>
                    <w:p w14:paraId="092EE5E3" w14:textId="77777777" w:rsidR="006B0A7D" w:rsidRPr="00383093" w:rsidRDefault="000E1080" w:rsidP="006B0A7D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</w:pPr>
                      <w:r w:rsidRPr="00383093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La presión arterial m</w:t>
                      </w:r>
                      <w:r w:rsidR="008801B3" w:rsidRPr="00383093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ás alta que es normal para usted</w:t>
                      </w:r>
                      <w:r w:rsidRPr="00383093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 xml:space="preserve"> es</w:t>
                      </w:r>
                      <w:r w:rsidR="006B0A7D" w:rsidRPr="00383093">
                        <w:rPr>
                          <w:rFonts w:ascii="Arial Narrow" w:hAnsi="Arial Narrow"/>
                          <w:sz w:val="20"/>
                          <w:szCs w:val="20"/>
                          <w:lang w:val="es-MX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E1080">
        <w:rPr>
          <w:rStyle w:val="Strong"/>
          <w:rFonts w:ascii="Tahoma" w:hAnsi="Tahoma" w:cs="Tahoma"/>
          <w:b/>
          <w:bCs/>
          <w:color w:val="auto"/>
          <w:lang w:val="es-ES"/>
        </w:rPr>
        <w:t>Cuál es la</w:t>
      </w:r>
      <w:r w:rsidR="00D45D22">
        <w:rPr>
          <w:rStyle w:val="Strong"/>
          <w:rFonts w:ascii="Tahoma" w:hAnsi="Tahoma" w:cs="Tahoma"/>
          <w:b/>
          <w:bCs/>
          <w:color w:val="auto"/>
          <w:lang w:val="es-ES"/>
        </w:rPr>
        <w:t xml:space="preserve"> presión arterial normal para mi niño</w:t>
      </w:r>
      <w:r w:rsidR="005059C1"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?</w:t>
      </w:r>
    </w:p>
    <w:p w14:paraId="4EA5B942" w14:textId="77777777" w:rsidR="005059C1" w:rsidRPr="008801B3" w:rsidRDefault="005059C1" w:rsidP="005059C1">
      <w:pPr>
        <w:pStyle w:val="Heading2"/>
        <w:spacing w:before="0" w:beforeAutospacing="0" w:after="0" w:afterAutospacing="0"/>
        <w:ind w:right="1584"/>
        <w:jc w:val="both"/>
        <w:rPr>
          <w:rFonts w:ascii="Bookman Old Style" w:hAnsi="Bookman Old Style"/>
          <w:b w:val="0"/>
          <w:color w:val="000000"/>
          <w:sz w:val="16"/>
          <w:szCs w:val="16"/>
          <w:lang w:val="es-ES"/>
        </w:rPr>
      </w:pPr>
    </w:p>
    <w:p w14:paraId="46C107B8" w14:textId="77777777" w:rsidR="00E162C2" w:rsidRPr="008801B3" w:rsidRDefault="000E1080" w:rsidP="008801B3">
      <w:pPr>
        <w:pStyle w:val="Heading2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La presión arterial normal para los niños depende 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en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la edad y 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de la altura del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niño. La presión arterial más alta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que es normal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para </w:t>
      </w:r>
      <w:r w:rsid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usted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se 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escribe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en la caja a la derecha. Si la presión 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arterial media es más alta de 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estos límites </w:t>
      </w:r>
      <w:r w:rsidR="00D45D22"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la mayoría del 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tiempo, </w:t>
      </w:r>
      <w:r w:rsid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usted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 xml:space="preserve"> tiene una condición médica llamada </w:t>
      </w:r>
      <w:r w:rsidRPr="008801B3">
        <w:rPr>
          <w:rFonts w:ascii="Times New Roman" w:hAnsi="Times New Roman" w:cs="Times New Roman"/>
          <w:color w:val="000000"/>
          <w:sz w:val="28"/>
          <w:szCs w:val="28"/>
          <w:lang w:val="es-ES"/>
        </w:rPr>
        <w:t>hipertensión</w:t>
      </w:r>
      <w:r w:rsidRPr="008801B3">
        <w:rPr>
          <w:rFonts w:ascii="Times New Roman" w:hAnsi="Times New Roman" w:cs="Times New Roman"/>
          <w:b w:val="0"/>
          <w:color w:val="000000"/>
          <w:sz w:val="28"/>
          <w:szCs w:val="28"/>
          <w:lang w:val="es-ES"/>
        </w:rPr>
        <w:t>.</w:t>
      </w:r>
    </w:p>
    <w:p w14:paraId="76520983" w14:textId="77777777" w:rsidR="000E1080" w:rsidRPr="008801B3" w:rsidRDefault="000E1080" w:rsidP="000E1080">
      <w:pPr>
        <w:pStyle w:val="Heading2"/>
        <w:spacing w:before="0" w:beforeAutospacing="0" w:after="0" w:afterAutospacing="0"/>
        <w:jc w:val="both"/>
        <w:rPr>
          <w:rStyle w:val="Strong"/>
          <w:rFonts w:ascii="Bookman Old Style" w:hAnsi="Bookman Old Style"/>
          <w:bCs/>
          <w:color w:val="000000"/>
          <w:sz w:val="16"/>
          <w:szCs w:val="16"/>
          <w:lang w:val="es-ES"/>
        </w:rPr>
      </w:pPr>
    </w:p>
    <w:p w14:paraId="4443E777" w14:textId="77777777" w:rsidR="0090616A" w:rsidRPr="000E1080" w:rsidRDefault="00D45D22" w:rsidP="004062B0">
      <w:pPr>
        <w:pStyle w:val="Heading2"/>
        <w:spacing w:before="0" w:beforeAutospacing="0" w:after="0" w:afterAutospacing="0"/>
        <w:jc w:val="both"/>
        <w:rPr>
          <w:rFonts w:ascii="Tahoma" w:hAnsi="Tahoma" w:cs="Tahoma"/>
          <w:color w:val="auto"/>
          <w:lang w:val="es-ES"/>
        </w:rPr>
      </w:pPr>
      <w:r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¿</w:t>
      </w:r>
      <w:r>
        <w:rPr>
          <w:rStyle w:val="Strong"/>
          <w:rFonts w:ascii="Tahoma" w:hAnsi="Tahoma" w:cs="Tahoma"/>
          <w:b/>
          <w:bCs/>
          <w:color w:val="auto"/>
          <w:lang w:val="es-ES"/>
        </w:rPr>
        <w:t>Qué causa alta presión arterial</w:t>
      </w:r>
      <w:r w:rsidR="005954A9" w:rsidRPr="000E1080">
        <w:rPr>
          <w:rStyle w:val="Strong"/>
          <w:rFonts w:ascii="Tahoma" w:hAnsi="Tahoma" w:cs="Tahoma"/>
          <w:b/>
          <w:bCs/>
          <w:color w:val="auto"/>
          <w:lang w:val="es-ES"/>
        </w:rPr>
        <w:t>?</w:t>
      </w:r>
    </w:p>
    <w:p w14:paraId="7C13AA40" w14:textId="77777777" w:rsidR="004062B0" w:rsidRPr="008801B3" w:rsidRDefault="004062B0" w:rsidP="004062B0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16"/>
          <w:szCs w:val="16"/>
          <w:lang w:val="es-ES"/>
        </w:rPr>
      </w:pPr>
    </w:p>
    <w:p w14:paraId="19775A47" w14:textId="77777777" w:rsidR="000E1080" w:rsidRPr="008801B3" w:rsidRDefault="000E1080" w:rsidP="008801B3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Hay muchas cosas que pueden causar la 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>pre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sión arterial alta o la hipertensión:</w:t>
      </w:r>
    </w:p>
    <w:p w14:paraId="12CF278B" w14:textId="77777777" w:rsidR="000E1080" w:rsidRPr="008801B3" w:rsidRDefault="000E1080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Muchas enfermedades del riñón causan </w:t>
      </w:r>
      <w:r w:rsidR="008801B3" w:rsidRPr="008801B3">
        <w:rPr>
          <w:rFonts w:ascii="Times New Roman" w:hAnsi="Times New Roman" w:cs="Times New Roman"/>
          <w:sz w:val="28"/>
          <w:szCs w:val="28"/>
          <w:lang w:val="es-ES"/>
        </w:rPr>
        <w:t>alta presión arterial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302CB97E" w14:textId="77777777" w:rsidR="000E1080" w:rsidRPr="008801B3" w:rsidRDefault="002361EE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>I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nfecciones urinarias </w:t>
      </w:r>
      <w:r w:rsidR="00562A6C" w:rsidRPr="008801B3">
        <w:rPr>
          <w:rFonts w:ascii="Times New Roman" w:hAnsi="Times New Roman" w:cs="Times New Roman"/>
          <w:sz w:val="28"/>
          <w:szCs w:val="28"/>
          <w:lang w:val="es-ES"/>
        </w:rPr>
        <w:t>u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otra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s </w:t>
      </w:r>
      <w:r w:rsidR="00562A6C" w:rsidRPr="008801B3">
        <w:rPr>
          <w:rFonts w:ascii="Times New Roman" w:hAnsi="Times New Roman" w:cs="Times New Roman"/>
          <w:sz w:val="28"/>
          <w:szCs w:val="28"/>
          <w:lang w:val="es-ES"/>
        </w:rPr>
        <w:t>condiciones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que dañaron los riñones en el pasado puede</w:t>
      </w:r>
      <w:r w:rsidR="00562A6C" w:rsidRPr="008801B3">
        <w:rPr>
          <w:rFonts w:ascii="Times New Roman" w:hAnsi="Times New Roman" w:cs="Times New Roman"/>
          <w:sz w:val="28"/>
          <w:szCs w:val="28"/>
          <w:lang w:val="es-ES"/>
        </w:rPr>
        <w:t>n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causar </w:t>
      </w:r>
      <w:r w:rsidR="008801B3" w:rsidRPr="008801B3">
        <w:rPr>
          <w:rFonts w:ascii="Times New Roman" w:hAnsi="Times New Roman" w:cs="Times New Roman"/>
          <w:sz w:val="28"/>
          <w:szCs w:val="28"/>
          <w:lang w:val="es-ES"/>
        </w:rPr>
        <w:t>alta presión arterial</w:t>
      </w:r>
    </w:p>
    <w:p w14:paraId="3ED4E0E1" w14:textId="77777777" w:rsidR="000E1080" w:rsidRPr="008801B3" w:rsidRDefault="002361EE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>Las enfermedades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de algunas glándulas en el cuerpo (la tiroides y las glándulas suprarrenales) pueden causar </w:t>
      </w:r>
      <w:r w:rsidR="008801B3" w:rsidRPr="008801B3">
        <w:rPr>
          <w:rFonts w:ascii="Times New Roman" w:hAnsi="Times New Roman" w:cs="Times New Roman"/>
          <w:sz w:val="28"/>
          <w:szCs w:val="28"/>
          <w:lang w:val="es-ES"/>
        </w:rPr>
        <w:t>alta presión arterial</w:t>
      </w:r>
    </w:p>
    <w:p w14:paraId="07C3E3DF" w14:textId="77777777" w:rsidR="000E1080" w:rsidRPr="008801B3" w:rsidRDefault="008D1FD4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Un </w:t>
      </w:r>
      <w:proofErr w:type="gramStart"/>
      <w:r w:rsidRPr="008801B3">
        <w:rPr>
          <w:rFonts w:ascii="Times New Roman" w:hAnsi="Times New Roman" w:cs="Times New Roman"/>
          <w:sz w:val="28"/>
          <w:szCs w:val="28"/>
          <w:lang w:val="es-ES"/>
        </w:rPr>
        <w:t>área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estrecho</w:t>
      </w:r>
      <w:proofErr w:type="gramEnd"/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en la aorta (un vaso sanguíneo grande que viene del corazón) o en uno de los vasos sanguíneos que van a los riñones puede causar la hipertensión</w:t>
      </w:r>
    </w:p>
    <w:p w14:paraId="0109841C" w14:textId="77777777" w:rsidR="000E1080" w:rsidRPr="008801B3" w:rsidRDefault="000E1080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>S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er gordo puede causar </w:t>
      </w:r>
      <w:r w:rsidR="008801B3" w:rsidRPr="008801B3">
        <w:rPr>
          <w:rFonts w:ascii="Times New Roman" w:hAnsi="Times New Roman" w:cs="Times New Roman"/>
          <w:sz w:val="28"/>
          <w:szCs w:val="28"/>
          <w:lang w:val="es-ES"/>
        </w:rPr>
        <w:t>alta presión arterial</w:t>
      </w:r>
    </w:p>
    <w:p w14:paraId="651DCC15" w14:textId="77777777" w:rsidR="000E1080" w:rsidRPr="008801B3" w:rsidRDefault="000E1080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>Mucha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>s personas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tiene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>n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hipertensión sin ninguna causa obvia. Esto se llama </w:t>
      </w:r>
      <w:r w:rsidRPr="008801B3">
        <w:rPr>
          <w:rFonts w:ascii="Times New Roman" w:hAnsi="Times New Roman" w:cs="Times New Roman"/>
          <w:b/>
          <w:sz w:val="28"/>
          <w:szCs w:val="28"/>
          <w:lang w:val="es-ES"/>
        </w:rPr>
        <w:t>hipertensión primaria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o </w:t>
      </w:r>
      <w:r w:rsidRPr="008801B3">
        <w:rPr>
          <w:rFonts w:ascii="Times New Roman" w:hAnsi="Times New Roman" w:cs="Times New Roman"/>
          <w:b/>
          <w:sz w:val="28"/>
          <w:szCs w:val="28"/>
          <w:lang w:val="es-ES"/>
        </w:rPr>
        <w:t>hipertensión esencial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. </w:t>
      </w:r>
    </w:p>
    <w:p w14:paraId="432B3E63" w14:textId="77777777" w:rsidR="000E1080" w:rsidRPr="008801B3" w:rsidRDefault="002361EE" w:rsidP="008801B3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t>Algunas personas se ponen nerviosas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cuando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visitan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al doctor. Ellos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tiene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n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alta presión arterial en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la oficina del doctor, pero presiones normales en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el hogar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>. Esto se</w:t>
      </w:r>
      <w:r w:rsidR="005F70B8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llama </w:t>
      </w:r>
      <w:r w:rsidR="000E1080" w:rsidRPr="008801B3">
        <w:rPr>
          <w:rFonts w:ascii="Times New Roman" w:hAnsi="Times New Roman" w:cs="Times New Roman"/>
          <w:b/>
          <w:sz w:val="28"/>
          <w:szCs w:val="28"/>
          <w:lang w:val="es-ES"/>
        </w:rPr>
        <w:t xml:space="preserve">hipertensión de </w:t>
      </w:r>
      <w:r w:rsidR="008801B3">
        <w:rPr>
          <w:rFonts w:ascii="Times New Roman" w:hAnsi="Times New Roman" w:cs="Times New Roman"/>
          <w:b/>
          <w:sz w:val="28"/>
          <w:szCs w:val="28"/>
          <w:lang w:val="es-ES"/>
        </w:rPr>
        <w:t xml:space="preserve">la </w:t>
      </w:r>
      <w:r w:rsidR="005F70B8" w:rsidRPr="008801B3">
        <w:rPr>
          <w:rFonts w:ascii="Times New Roman" w:hAnsi="Times New Roman" w:cs="Times New Roman"/>
          <w:b/>
          <w:sz w:val="28"/>
          <w:szCs w:val="28"/>
          <w:lang w:val="es-ES"/>
        </w:rPr>
        <w:t>bata blanca</w:t>
      </w:r>
      <w:r w:rsidRPr="008801B3">
        <w:rPr>
          <w:rFonts w:ascii="Times New Roman" w:hAnsi="Times New Roman" w:cs="Times New Roman"/>
          <w:b/>
          <w:sz w:val="28"/>
          <w:szCs w:val="28"/>
          <w:lang w:val="es-ES"/>
        </w:rPr>
        <w:t xml:space="preserve">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y no es </w:t>
      </w:r>
      <w:r w:rsidR="00562A6C" w:rsidRPr="008801B3">
        <w:rPr>
          <w:rFonts w:ascii="Times New Roman" w:hAnsi="Times New Roman" w:cs="Times New Roman"/>
          <w:sz w:val="28"/>
          <w:szCs w:val="28"/>
          <w:lang w:val="es-ES"/>
        </w:rPr>
        <w:t>hipertensión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verdadera</w:t>
      </w:r>
      <w:r w:rsidR="000E1080" w:rsidRPr="008801B3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6D052B76" w14:textId="77777777" w:rsidR="004D49AE" w:rsidRPr="008801B3" w:rsidRDefault="000E1080" w:rsidP="008801B3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es-ES"/>
        </w:rPr>
      </w:pPr>
      <w:r w:rsidRPr="008801B3">
        <w:rPr>
          <w:rFonts w:ascii="Times New Roman" w:hAnsi="Times New Roman" w:cs="Times New Roman"/>
          <w:sz w:val="28"/>
          <w:szCs w:val="28"/>
          <w:lang w:val="es-ES"/>
        </w:rPr>
        <w:lastRenderedPageBreak/>
        <w:t xml:space="preserve">Su doctor 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>le puede ayudar en descubrir la causa de la alta pre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sión arterial</w:t>
      </w:r>
      <w:r w:rsidR="002361EE" w:rsidRPr="008801B3">
        <w:rPr>
          <w:rFonts w:ascii="Times New Roman" w:hAnsi="Times New Roman" w:cs="Times New Roman"/>
          <w:sz w:val="28"/>
          <w:szCs w:val="28"/>
          <w:lang w:val="es-ES"/>
        </w:rPr>
        <w:t>.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Él o ella le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preguntará mucha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s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cosas h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ará un examen físico.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Probablemente él o ella deseará 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algun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>a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s </w:t>
      </w:r>
      <w:r w:rsidR="002252FF" w:rsidRPr="008801B3">
        <w:rPr>
          <w:rFonts w:ascii="Times New Roman" w:hAnsi="Times New Roman" w:cs="Times New Roman"/>
          <w:sz w:val="28"/>
          <w:szCs w:val="28"/>
          <w:lang w:val="es-ES"/>
        </w:rPr>
        <w:t>pruebas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de sangre, análisis de orina,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y fotos de los riñones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>(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usando ultrasonido o radiografías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>)</w:t>
      </w:r>
      <w:r w:rsidRPr="008801B3">
        <w:rPr>
          <w:rFonts w:ascii="Times New Roman" w:hAnsi="Times New Roman" w:cs="Times New Roman"/>
          <w:sz w:val="28"/>
          <w:szCs w:val="28"/>
          <w:lang w:val="es-ES"/>
        </w:rPr>
        <w:t>.</w:t>
      </w:r>
      <w:r w:rsidR="005C574C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 Muchas veces, su doctor </w:t>
      </w:r>
      <w:r w:rsidR="009F523B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quiere que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usted</w:t>
      </w:r>
      <w:r w:rsidR="009F523B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cheque</w:t>
      </w:r>
      <w:r w:rsidR="009F523B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la 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presión</w:t>
      </w:r>
      <w:r w:rsidR="009F523B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arterial en la casa.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 Algunos doctores también utilizan un </w:t>
      </w:r>
      <w:r w:rsidR="00A3542A" w:rsidRPr="008801B3">
        <w:rPr>
          <w:rFonts w:ascii="Times New Roman" w:hAnsi="Times New Roman" w:cs="Times New Roman"/>
          <w:b/>
          <w:sz w:val="28"/>
          <w:szCs w:val="28"/>
          <w:lang w:val="es-ES"/>
        </w:rPr>
        <w:t xml:space="preserve">estudio </w:t>
      </w:r>
      <w:r w:rsidR="00F22E12" w:rsidRPr="008801B3">
        <w:rPr>
          <w:rFonts w:ascii="Times New Roman" w:hAnsi="Times New Roman" w:cs="Times New Roman"/>
          <w:b/>
          <w:sz w:val="28"/>
          <w:szCs w:val="28"/>
          <w:lang w:val="es-ES"/>
        </w:rPr>
        <w:t>ambulativo</w:t>
      </w:r>
      <w:r w:rsidR="00A3542A" w:rsidRPr="008801B3">
        <w:rPr>
          <w:rFonts w:ascii="Times New Roman" w:hAnsi="Times New Roman" w:cs="Times New Roman"/>
          <w:b/>
          <w:sz w:val="28"/>
          <w:szCs w:val="28"/>
          <w:lang w:val="es-ES"/>
        </w:rPr>
        <w:t xml:space="preserve"> de la presión arterial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.  Este estudio utiliza una m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>á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quina </w:t>
      </w:r>
      <w:r w:rsidR="00F22E12" w:rsidRPr="008801B3">
        <w:rPr>
          <w:rFonts w:ascii="Times New Roman" w:hAnsi="Times New Roman" w:cs="Times New Roman"/>
          <w:sz w:val="28"/>
          <w:szCs w:val="28"/>
          <w:lang w:val="es-ES"/>
        </w:rPr>
        <w:t>pequeña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que mide la </w:t>
      </w:r>
      <w:r w:rsidR="00F22E12" w:rsidRPr="008801B3">
        <w:rPr>
          <w:rFonts w:ascii="Times New Roman" w:hAnsi="Times New Roman" w:cs="Times New Roman"/>
          <w:sz w:val="28"/>
          <w:szCs w:val="28"/>
          <w:lang w:val="es-ES"/>
        </w:rPr>
        <w:t>presión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arteria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>l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 xml:space="preserve"> dos o tres veces cada hora durante un </w:t>
      </w:r>
      <w:r w:rsidR="00F22E12" w:rsidRPr="008801B3">
        <w:rPr>
          <w:rFonts w:ascii="Times New Roman" w:hAnsi="Times New Roman" w:cs="Times New Roman"/>
          <w:sz w:val="28"/>
          <w:szCs w:val="28"/>
          <w:lang w:val="es-ES"/>
        </w:rPr>
        <w:t>día</w:t>
      </w:r>
      <w:r w:rsidR="008801B3">
        <w:rPr>
          <w:rFonts w:ascii="Times New Roman" w:hAnsi="Times New Roman" w:cs="Times New Roman"/>
          <w:sz w:val="28"/>
          <w:szCs w:val="28"/>
          <w:lang w:val="es-ES"/>
        </w:rPr>
        <w:t xml:space="preserve"> y noche</w:t>
      </w:r>
      <w:r w:rsidR="00A3542A" w:rsidRPr="008801B3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7A61435A" w14:textId="77777777" w:rsidR="000E1080" w:rsidRPr="000E1080" w:rsidRDefault="000E1080" w:rsidP="000E1080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  <w:lang w:val="es-ES"/>
        </w:rPr>
      </w:pPr>
    </w:p>
    <w:p w14:paraId="0061CCB5" w14:textId="77777777" w:rsidR="005F70B8" w:rsidRPr="005F70B8" w:rsidRDefault="005F70B8" w:rsidP="005F70B8">
      <w:pPr>
        <w:pStyle w:val="NormalWeb"/>
        <w:spacing w:before="0" w:beforeAutospacing="0" w:after="0" w:afterAutospacing="0"/>
        <w:jc w:val="both"/>
        <w:rPr>
          <w:rStyle w:val="Strong"/>
          <w:rFonts w:ascii="Tahoma" w:hAnsi="Tahoma" w:cs="Tahoma"/>
          <w:color w:val="auto"/>
          <w:sz w:val="34"/>
          <w:szCs w:val="34"/>
          <w:lang w:val="es-ES"/>
        </w:rPr>
      </w:pPr>
      <w:r w:rsidRPr="005F70B8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 xml:space="preserve">¿Cuáles son los síntomas de la </w:t>
      </w:r>
      <w:r w:rsidR="00F22E12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pre</w:t>
      </w:r>
      <w:r w:rsidRPr="005F70B8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sión arterial alta?</w:t>
      </w:r>
    </w:p>
    <w:p w14:paraId="42F6FCB8" w14:textId="77777777" w:rsidR="005F70B8" w:rsidRDefault="005F70B8" w:rsidP="005F70B8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bCs/>
          <w:sz w:val="24"/>
          <w:szCs w:val="24"/>
          <w:lang w:val="es-ES"/>
        </w:rPr>
      </w:pPr>
    </w:p>
    <w:p w14:paraId="1849E4D5" w14:textId="71EBB55D" w:rsidR="00EF1454" w:rsidRPr="00245E31" w:rsidRDefault="005F70B8" w:rsidP="00245E31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 w:val="28"/>
          <w:szCs w:val="28"/>
          <w:lang w:val="es-ES"/>
        </w:rPr>
      </w:pP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La mayoría de </w:t>
      </w:r>
      <w:proofErr w:type="gramStart"/>
      <w:r w:rsidR="00245E31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personas</w:t>
      </w:r>
      <w:proofErr w:type="gramEnd"/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 con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pre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sión arterial alta no tiene </w:t>
      </w:r>
      <w:proofErr w:type="gramStart"/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>ninguna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s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 síntomas</w:t>
      </w:r>
      <w:proofErr w:type="gramEnd"/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. Aunque usted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se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sient</w:t>
      </w:r>
      <w:r w:rsidR="00245E31">
        <w:rPr>
          <w:rFonts w:ascii="Times New Roman" w:hAnsi="Times New Roman" w:cs="Times New Roman"/>
          <w:bCs/>
          <w:sz w:val="28"/>
          <w:szCs w:val="28"/>
          <w:lang w:val="es-ES"/>
        </w:rPr>
        <w:t>a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 muy bien, la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pre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sión arterial alta puede dañar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a muchos órganos del 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cuerpo, incluyendo el corazón, los vasos sanguíneos, los riñones y los ojos. </w:t>
      </w:r>
      <w:r w:rsid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 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La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pre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 xml:space="preserve">sión arterial alta severa puede causar dolores de cabeza, problemas de la visión </w:t>
      </w:r>
      <w:r w:rsidR="00F22E12" w:rsidRPr="00245E31">
        <w:rPr>
          <w:rFonts w:ascii="Times New Roman" w:hAnsi="Times New Roman" w:cs="Times New Roman"/>
          <w:bCs/>
          <w:sz w:val="28"/>
          <w:szCs w:val="28"/>
          <w:lang w:val="es-ES"/>
        </w:rPr>
        <w:t>y ataques</w:t>
      </w:r>
      <w:r w:rsidRPr="00245E31">
        <w:rPr>
          <w:rFonts w:ascii="Times New Roman" w:hAnsi="Times New Roman" w:cs="Times New Roman"/>
          <w:bCs/>
          <w:sz w:val="28"/>
          <w:szCs w:val="28"/>
          <w:lang w:val="es-ES"/>
        </w:rPr>
        <w:t>.</w:t>
      </w:r>
    </w:p>
    <w:p w14:paraId="65DC73E7" w14:textId="77777777" w:rsidR="005F70B8" w:rsidRPr="005F70B8" w:rsidRDefault="005F70B8" w:rsidP="005F70B8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b/>
          <w:bCs/>
          <w:sz w:val="24"/>
          <w:szCs w:val="24"/>
          <w:lang w:val="es-ES"/>
        </w:rPr>
      </w:pPr>
    </w:p>
    <w:p w14:paraId="55574B6B" w14:textId="77777777" w:rsidR="005F70B8" w:rsidRPr="005F70B8" w:rsidRDefault="005F70B8" w:rsidP="005F70B8">
      <w:pPr>
        <w:pStyle w:val="NormalWeb"/>
        <w:spacing w:before="0" w:beforeAutospacing="0" w:after="0" w:afterAutospacing="0"/>
        <w:jc w:val="both"/>
        <w:rPr>
          <w:rStyle w:val="Strong"/>
          <w:rFonts w:ascii="Tahoma" w:hAnsi="Tahoma" w:cs="Tahoma"/>
          <w:color w:val="auto"/>
          <w:sz w:val="34"/>
          <w:szCs w:val="34"/>
          <w:lang w:val="es-ES"/>
        </w:rPr>
      </w:pPr>
      <w:r w:rsidRPr="005F70B8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Qué</w:t>
      </w:r>
      <w:r w:rsidRPr="005F70B8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 xml:space="preserve"> es el tratamiento para la </w:t>
      </w:r>
      <w:r w:rsidR="00F22E12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hipertens</w:t>
      </w:r>
      <w:r w:rsidRPr="005F70B8">
        <w:rPr>
          <w:rStyle w:val="Strong"/>
          <w:rFonts w:ascii="Tahoma" w:hAnsi="Tahoma" w:cs="Tahoma"/>
          <w:color w:val="auto"/>
          <w:sz w:val="34"/>
          <w:szCs w:val="34"/>
          <w:lang w:val="es-ES"/>
        </w:rPr>
        <w:t>ión?</w:t>
      </w:r>
    </w:p>
    <w:p w14:paraId="10F5344C" w14:textId="77777777" w:rsidR="005F70B8" w:rsidRDefault="005F70B8" w:rsidP="005F70B8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  <w:lang w:val="es-ES"/>
        </w:rPr>
      </w:pPr>
    </w:p>
    <w:p w14:paraId="29E3F4B8" w14:textId="77777777" w:rsidR="005F70B8" w:rsidRPr="00245E31" w:rsidRDefault="005F70B8" w:rsidP="005F70B8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Comiendo menos sal,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haciendo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más ejercicio y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bajar el peso (si se necesita) ayuda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en hacer la pre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sión arterial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más baja. Algunas personas 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>también necesita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n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un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medicamento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para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tratar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la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presión arterial. Hay muchas medicaciones disponibles, y su doctor discutirá las opciones y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lo que recomienda como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mejor para su niño.  </w:t>
      </w:r>
    </w:p>
    <w:p w14:paraId="292FF7A9" w14:textId="77777777" w:rsidR="005F70B8" w:rsidRPr="00245E31" w:rsidRDefault="005F70B8" w:rsidP="005F70B8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303CC671" w14:textId="77777777" w:rsidR="00E62243" w:rsidRPr="00245E31" w:rsidRDefault="005F70B8" w:rsidP="005F70B8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Su doctor también quisiera que usted comprobara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la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presión arterial en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la casa, la escuela o 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la oficina del doctor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frecuentemente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. </w:t>
      </w:r>
      <w:r w:rsidRPr="00245E31">
        <w:rPr>
          <w:rFonts w:ascii="Times New Roman" w:hAnsi="Times New Roman" w:cs="Times New Roman"/>
          <w:b/>
          <w:sz w:val="28"/>
          <w:szCs w:val="28"/>
          <w:lang w:val="es-ES"/>
        </w:rPr>
        <w:t xml:space="preserve">Es importante </w:t>
      </w:r>
      <w:r w:rsidR="00F25F01" w:rsidRPr="00245E31">
        <w:rPr>
          <w:rFonts w:ascii="Times New Roman" w:hAnsi="Times New Roman" w:cs="Times New Roman"/>
          <w:b/>
          <w:sz w:val="28"/>
          <w:szCs w:val="28"/>
          <w:lang w:val="es-ES"/>
        </w:rPr>
        <w:t>hacerlo</w:t>
      </w:r>
      <w:r w:rsidRPr="00245E31">
        <w:rPr>
          <w:rFonts w:ascii="Times New Roman" w:hAnsi="Times New Roman" w:cs="Times New Roman"/>
          <w:b/>
          <w:sz w:val="28"/>
          <w:szCs w:val="28"/>
          <w:lang w:val="es-ES"/>
        </w:rPr>
        <w:t xml:space="preserve"> y </w:t>
      </w:r>
      <w:r w:rsidR="00F22E12" w:rsidRPr="00245E31">
        <w:rPr>
          <w:rFonts w:ascii="Times New Roman" w:hAnsi="Times New Roman" w:cs="Times New Roman"/>
          <w:b/>
          <w:sz w:val="28"/>
          <w:szCs w:val="28"/>
          <w:lang w:val="es-ES"/>
        </w:rPr>
        <w:t>escribir</w:t>
      </w:r>
      <w:r w:rsidRPr="00245E31">
        <w:rPr>
          <w:rFonts w:ascii="Times New Roman" w:hAnsi="Times New Roman" w:cs="Times New Roman"/>
          <w:b/>
          <w:sz w:val="28"/>
          <w:szCs w:val="28"/>
          <w:lang w:val="es-ES"/>
        </w:rPr>
        <w:t xml:space="preserve"> los números.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245E31">
        <w:rPr>
          <w:rFonts w:ascii="Times New Roman" w:hAnsi="Times New Roman" w:cs="Times New Roman"/>
          <w:sz w:val="28"/>
          <w:szCs w:val="28"/>
          <w:lang w:val="es-ES"/>
        </w:rPr>
        <w:t>Esta información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ayuda a su doctor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en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decidir si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el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 xml:space="preserve"> tratamiento </w:t>
      </w:r>
      <w:r w:rsidR="00F22E12" w:rsidRPr="00245E31">
        <w:rPr>
          <w:rFonts w:ascii="Times New Roman" w:hAnsi="Times New Roman" w:cs="Times New Roman"/>
          <w:sz w:val="28"/>
          <w:szCs w:val="28"/>
          <w:lang w:val="es-ES"/>
        </w:rPr>
        <w:t>funciona bien o no</w:t>
      </w:r>
      <w:r w:rsidRPr="00245E31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2695B1CC" w14:textId="77777777" w:rsidR="005F70B8" w:rsidRPr="005F70B8" w:rsidRDefault="005F70B8" w:rsidP="005F70B8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  <w:lang w:val="es-ES"/>
        </w:rPr>
      </w:pPr>
    </w:p>
    <w:p w14:paraId="57D2A34B" w14:textId="77777777" w:rsidR="005F70B8" w:rsidRPr="005F70B8" w:rsidRDefault="005F70B8" w:rsidP="005F70B8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  <w:r w:rsidRPr="005F70B8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 w:rsidR="00F22E12">
        <w:rPr>
          <w:rStyle w:val="Strong"/>
          <w:rFonts w:ascii="Tahoma" w:hAnsi="Tahoma" w:cs="Tahoma"/>
          <w:sz w:val="34"/>
          <w:szCs w:val="34"/>
          <w:lang w:val="es-ES"/>
        </w:rPr>
        <w:t>Mejora la hipertensión</w:t>
      </w:r>
      <w:r w:rsidRPr="005F70B8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46CF5953" w14:textId="77777777" w:rsidR="005F70B8" w:rsidRPr="005F70B8" w:rsidRDefault="005F70B8" w:rsidP="005F70B8">
      <w:pPr>
        <w:jc w:val="both"/>
        <w:rPr>
          <w:rStyle w:val="Strong"/>
          <w:rFonts w:ascii="Tahoma" w:hAnsi="Tahoma" w:cs="Tahoma"/>
          <w:lang w:val="es-ES"/>
        </w:rPr>
      </w:pPr>
    </w:p>
    <w:p w14:paraId="1BA2A045" w14:textId="77777777" w:rsidR="005F70B8" w:rsidRDefault="00F22E12" w:rsidP="005F70B8">
      <w:pPr>
        <w:jc w:val="both"/>
        <w:rPr>
          <w:bCs/>
          <w:color w:val="000000"/>
          <w:sz w:val="28"/>
          <w:szCs w:val="28"/>
          <w:lang w:val="es-ES"/>
        </w:rPr>
      </w:pPr>
      <w:r w:rsidRPr="00245E31">
        <w:rPr>
          <w:bCs/>
          <w:color w:val="000000"/>
          <w:sz w:val="28"/>
          <w:szCs w:val="28"/>
          <w:lang w:val="es-ES"/>
        </w:rPr>
        <w:t xml:space="preserve">Algunas personas descubren que la </w:t>
      </w:r>
      <w:r w:rsidR="00562A6C" w:rsidRPr="00245E31">
        <w:rPr>
          <w:bCs/>
          <w:color w:val="000000"/>
          <w:sz w:val="28"/>
          <w:szCs w:val="28"/>
          <w:lang w:val="es-ES"/>
        </w:rPr>
        <w:t>hipertensión</w:t>
      </w:r>
      <w:r w:rsidRPr="00245E31">
        <w:rPr>
          <w:bCs/>
          <w:color w:val="000000"/>
          <w:sz w:val="28"/>
          <w:szCs w:val="28"/>
          <w:lang w:val="es-ES"/>
        </w:rPr>
        <w:t xml:space="preserve"> mejora </w:t>
      </w:r>
      <w:r w:rsidR="00562A6C" w:rsidRPr="00245E31">
        <w:rPr>
          <w:bCs/>
          <w:color w:val="000000"/>
          <w:sz w:val="28"/>
          <w:szCs w:val="28"/>
          <w:lang w:val="es-ES"/>
        </w:rPr>
        <w:t>después</w:t>
      </w:r>
      <w:r w:rsidRPr="00245E31">
        <w:rPr>
          <w:bCs/>
          <w:color w:val="000000"/>
          <w:sz w:val="28"/>
          <w:szCs w:val="28"/>
          <w:lang w:val="es-ES"/>
        </w:rPr>
        <w:t xml:space="preserve"> de cambiar </w:t>
      </w:r>
      <w:r w:rsidR="00CA7852" w:rsidRPr="00CA7852">
        <w:rPr>
          <w:bCs/>
          <w:color w:val="000000"/>
          <w:sz w:val="28"/>
          <w:szCs w:val="28"/>
          <w:lang w:val="es-ES"/>
        </w:rPr>
        <w:t>la</w:t>
      </w:r>
      <w:r w:rsidRPr="00CA7852">
        <w:rPr>
          <w:bCs/>
          <w:color w:val="000000"/>
          <w:sz w:val="28"/>
          <w:szCs w:val="28"/>
          <w:lang w:val="es-ES"/>
        </w:rPr>
        <w:t xml:space="preserve"> dieta</w:t>
      </w:r>
      <w:r w:rsidRPr="00245E31">
        <w:rPr>
          <w:bCs/>
          <w:color w:val="000000"/>
          <w:sz w:val="28"/>
          <w:szCs w:val="28"/>
          <w:lang w:val="es-ES"/>
        </w:rPr>
        <w:t xml:space="preserve">, hacer </w:t>
      </w:r>
      <w:r w:rsidR="00562A6C" w:rsidRPr="00245E31">
        <w:rPr>
          <w:bCs/>
          <w:color w:val="000000"/>
          <w:sz w:val="28"/>
          <w:szCs w:val="28"/>
          <w:lang w:val="es-ES"/>
        </w:rPr>
        <w:t>más</w:t>
      </w:r>
      <w:r w:rsidRPr="00245E31">
        <w:rPr>
          <w:bCs/>
          <w:color w:val="000000"/>
          <w:sz w:val="28"/>
          <w:szCs w:val="28"/>
          <w:lang w:val="es-ES"/>
        </w:rPr>
        <w:t xml:space="preserve"> ejercicio, y bajar de peso.  Otras personas tienen que tomar medicina por mucho tiempo.  </w:t>
      </w:r>
    </w:p>
    <w:p w14:paraId="48EB25BF" w14:textId="77777777" w:rsidR="00245E31" w:rsidRPr="005F70B8" w:rsidRDefault="00245E31" w:rsidP="005F70B8">
      <w:pPr>
        <w:jc w:val="both"/>
        <w:rPr>
          <w:rFonts w:ascii="Bookman Old Style" w:hAnsi="Bookman Old Style" w:cs="Arial"/>
          <w:b/>
          <w:bCs/>
          <w:color w:val="000000"/>
          <w:lang w:val="es-ES"/>
        </w:rPr>
      </w:pPr>
    </w:p>
    <w:p w14:paraId="0013F073" w14:textId="77777777" w:rsidR="005F70B8" w:rsidRPr="005F70B8" w:rsidRDefault="005F70B8" w:rsidP="005F70B8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  <w:r w:rsidRPr="005F70B8">
        <w:rPr>
          <w:rStyle w:val="Strong"/>
          <w:rFonts w:ascii="Tahoma" w:hAnsi="Tahoma" w:cs="Tahoma"/>
          <w:sz w:val="34"/>
          <w:szCs w:val="34"/>
          <w:lang w:val="es-ES"/>
        </w:rPr>
        <w:t>¿Cómo puedo conseguir más información?</w:t>
      </w:r>
    </w:p>
    <w:p w14:paraId="17FC1A03" w14:textId="77777777" w:rsidR="005F70B8" w:rsidRPr="005F70B8" w:rsidRDefault="005F70B8" w:rsidP="005F70B8">
      <w:pPr>
        <w:jc w:val="both"/>
        <w:rPr>
          <w:rFonts w:ascii="Bookman Old Style" w:hAnsi="Bookman Old Style" w:cs="Arial"/>
          <w:color w:val="000000"/>
          <w:lang w:val="es-ES"/>
        </w:rPr>
      </w:pPr>
    </w:p>
    <w:p w14:paraId="3D7E9B57" w14:textId="77777777" w:rsidR="00C242F3" w:rsidRPr="00245E31" w:rsidRDefault="005F70B8" w:rsidP="005F70B8">
      <w:pPr>
        <w:jc w:val="both"/>
        <w:rPr>
          <w:color w:val="000000"/>
          <w:sz w:val="28"/>
          <w:szCs w:val="28"/>
          <w:lang w:val="es-ES"/>
        </w:rPr>
      </w:pPr>
      <w:r w:rsidRPr="00245E31">
        <w:rPr>
          <w:color w:val="000000"/>
          <w:sz w:val="28"/>
          <w:szCs w:val="28"/>
          <w:lang w:val="es-ES"/>
        </w:rPr>
        <w:t>Pregunte a su doctor si usted tiene otras preguntas o preocupaciones.</w:t>
      </w:r>
    </w:p>
    <w:p w14:paraId="3D1A2D38" w14:textId="77777777" w:rsidR="00B11584" w:rsidRPr="00245E31" w:rsidRDefault="00B11584" w:rsidP="004062B0">
      <w:pPr>
        <w:rPr>
          <w:sz w:val="28"/>
          <w:szCs w:val="28"/>
          <w:lang w:val="es-ES"/>
        </w:rPr>
      </w:pPr>
    </w:p>
    <w:p w14:paraId="30459217" w14:textId="77777777" w:rsidR="004D49AE" w:rsidRDefault="004D49AE" w:rsidP="004062B0">
      <w:pPr>
        <w:rPr>
          <w:rFonts w:ascii="Bookman Old Style" w:hAnsi="Bookman Old Style"/>
          <w:lang w:val="es-ES"/>
        </w:rPr>
      </w:pPr>
    </w:p>
    <w:p w14:paraId="7E8D92C2" w14:textId="77777777" w:rsidR="00B378A2" w:rsidRDefault="00B378A2" w:rsidP="004062B0">
      <w:pPr>
        <w:rPr>
          <w:rFonts w:ascii="Bookman Old Style" w:hAnsi="Bookman Old Style"/>
          <w:lang w:val="es-ES"/>
        </w:rPr>
      </w:pPr>
    </w:p>
    <w:p w14:paraId="070D3C8C" w14:textId="77777777" w:rsidR="00B378A2" w:rsidRPr="000E1080" w:rsidRDefault="00B378A2" w:rsidP="004062B0">
      <w:pPr>
        <w:rPr>
          <w:rFonts w:ascii="Bookman Old Style" w:hAnsi="Bookman Old Style"/>
          <w:lang w:val="es-ES"/>
        </w:rPr>
      </w:pPr>
    </w:p>
    <w:p w14:paraId="7802408A" w14:textId="77777777" w:rsidR="004D49AE" w:rsidRPr="000E1080" w:rsidRDefault="004D49AE" w:rsidP="004062B0">
      <w:pPr>
        <w:rPr>
          <w:rFonts w:ascii="Bookman Old Style" w:hAnsi="Bookman Old Style"/>
          <w:lang w:val="es-ES"/>
        </w:rPr>
      </w:pPr>
    </w:p>
    <w:p w14:paraId="0972D337" w14:textId="77777777" w:rsidR="004D49AE" w:rsidRPr="000E1080" w:rsidRDefault="004D49AE" w:rsidP="004062B0">
      <w:pPr>
        <w:rPr>
          <w:rFonts w:ascii="Bookman Old Style" w:hAnsi="Bookman Old Style"/>
          <w:lang w:val="es-ES"/>
        </w:rPr>
      </w:pPr>
    </w:p>
    <w:p w14:paraId="151D99CF" w14:textId="77777777" w:rsidR="004D49AE" w:rsidRPr="000E1080" w:rsidRDefault="004D49AE" w:rsidP="004062B0">
      <w:pPr>
        <w:rPr>
          <w:rFonts w:ascii="Bookman Old Style" w:hAnsi="Bookman Old Style"/>
          <w:lang w:val="es-ES"/>
        </w:rPr>
      </w:pPr>
    </w:p>
    <w:p w14:paraId="203A8027" w14:textId="77777777" w:rsidR="00B378A2" w:rsidRPr="00B378A2" w:rsidRDefault="00BC163D" w:rsidP="00B378A2">
      <w:pPr>
        <w:jc w:val="center"/>
        <w:rPr>
          <w:rFonts w:ascii="Tahoma" w:hAnsi="Tahoma" w:cs="Tahoma"/>
          <w:sz w:val="18"/>
          <w:szCs w:val="18"/>
        </w:rPr>
      </w:pPr>
      <w:r w:rsidRPr="00CA7852">
        <w:rPr>
          <w:rFonts w:ascii="Tahoma" w:hAnsi="Tahoma" w:cs="Tahoma"/>
          <w:sz w:val="18"/>
          <w:szCs w:val="18"/>
          <w:lang w:val="es-ES"/>
        </w:rPr>
        <w:t>© 200</w:t>
      </w:r>
      <w:r w:rsidR="000D49F9" w:rsidRPr="00CA7852">
        <w:rPr>
          <w:rFonts w:ascii="Tahoma" w:hAnsi="Tahoma" w:cs="Tahoma"/>
          <w:sz w:val="18"/>
          <w:szCs w:val="18"/>
          <w:lang w:val="es-ES"/>
        </w:rPr>
        <w:t>4</w:t>
      </w:r>
      <w:r w:rsidR="005F70B8" w:rsidRPr="00CA7852">
        <w:rPr>
          <w:rFonts w:ascii="Tahoma" w:hAnsi="Tahoma" w:cs="Tahoma"/>
          <w:sz w:val="18"/>
          <w:szCs w:val="18"/>
          <w:lang w:val="es-ES"/>
        </w:rPr>
        <w:t xml:space="preserve"> por</w:t>
      </w:r>
      <w:r w:rsidRPr="00CA7852">
        <w:rPr>
          <w:rFonts w:ascii="Tahoma" w:hAnsi="Tahoma" w:cs="Tahoma"/>
          <w:sz w:val="18"/>
          <w:szCs w:val="18"/>
          <w:lang w:val="es-ES"/>
        </w:rPr>
        <w:t xml:space="preserve"> Robert S. Gillespie.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Revisado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obra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licensia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por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Licensia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examinar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una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copia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esta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licensia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B378A2" w:rsidRPr="00B378A2">
        <w:rPr>
          <w:rFonts w:ascii="Tahoma" w:hAnsi="Tahoma" w:cs="Tahoma"/>
          <w:sz w:val="18"/>
          <w:szCs w:val="18"/>
        </w:rPr>
        <w:t>pase</w:t>
      </w:r>
      <w:proofErr w:type="spellEnd"/>
      <w:r w:rsidR="00B378A2" w:rsidRPr="00B378A2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p w14:paraId="2BA24FD9" w14:textId="7F531A53" w:rsidR="005F0294" w:rsidRPr="00CA7852" w:rsidRDefault="005F0294" w:rsidP="0011335F">
      <w:pPr>
        <w:rPr>
          <w:rFonts w:ascii="Tahoma" w:hAnsi="Tahoma" w:cs="Tahoma"/>
          <w:sz w:val="18"/>
          <w:szCs w:val="18"/>
          <w:lang w:val="es-ES"/>
        </w:rPr>
      </w:pPr>
    </w:p>
    <w:sectPr w:rsidR="005F0294" w:rsidRPr="00CA7852" w:rsidSect="00CA7852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5041D" w14:textId="77777777" w:rsidR="00E2640D" w:rsidRDefault="00E2640D">
      <w:r>
        <w:separator/>
      </w:r>
    </w:p>
  </w:endnote>
  <w:endnote w:type="continuationSeparator" w:id="0">
    <w:p w14:paraId="1834974C" w14:textId="77777777" w:rsidR="00E2640D" w:rsidRDefault="00E2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D05D7C" w14:textId="3FDDB796" w:rsidR="000715D8" w:rsidRPr="00245E31" w:rsidRDefault="000715D8" w:rsidP="001E5EB9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34C4A8" w14:textId="77777777" w:rsidR="00E2640D" w:rsidRDefault="00E2640D">
      <w:r>
        <w:separator/>
      </w:r>
    </w:p>
  </w:footnote>
  <w:footnote w:type="continuationSeparator" w:id="0">
    <w:p w14:paraId="6E5E6FBB" w14:textId="77777777" w:rsidR="00E2640D" w:rsidRDefault="00E26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360C9"/>
    <w:multiLevelType w:val="hybridMultilevel"/>
    <w:tmpl w:val="90DA9CD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43008"/>
    <w:multiLevelType w:val="hybridMultilevel"/>
    <w:tmpl w:val="A7C0190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659689">
    <w:abstractNumId w:val="11"/>
  </w:num>
  <w:num w:numId="2" w16cid:durableId="2120249960">
    <w:abstractNumId w:val="15"/>
  </w:num>
  <w:num w:numId="3" w16cid:durableId="1642802682">
    <w:abstractNumId w:val="2"/>
  </w:num>
  <w:num w:numId="4" w16cid:durableId="337737781">
    <w:abstractNumId w:val="9"/>
  </w:num>
  <w:num w:numId="5" w16cid:durableId="1582790798">
    <w:abstractNumId w:val="6"/>
  </w:num>
  <w:num w:numId="6" w16cid:durableId="1075081002">
    <w:abstractNumId w:val="4"/>
  </w:num>
  <w:num w:numId="7" w16cid:durableId="2107967212">
    <w:abstractNumId w:val="1"/>
  </w:num>
  <w:num w:numId="8" w16cid:durableId="904995774">
    <w:abstractNumId w:val="12"/>
  </w:num>
  <w:num w:numId="9" w16cid:durableId="1809711325">
    <w:abstractNumId w:val="0"/>
  </w:num>
  <w:num w:numId="10" w16cid:durableId="1383672673">
    <w:abstractNumId w:val="5"/>
  </w:num>
  <w:num w:numId="11" w16cid:durableId="1577201133">
    <w:abstractNumId w:val="7"/>
  </w:num>
  <w:num w:numId="12" w16cid:durableId="179465484">
    <w:abstractNumId w:val="13"/>
  </w:num>
  <w:num w:numId="13" w16cid:durableId="851263725">
    <w:abstractNumId w:val="3"/>
  </w:num>
  <w:num w:numId="14" w16cid:durableId="2021345269">
    <w:abstractNumId w:val="14"/>
  </w:num>
  <w:num w:numId="15" w16cid:durableId="1091395503">
    <w:abstractNumId w:val="8"/>
  </w:num>
  <w:num w:numId="16" w16cid:durableId="207207697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649E6"/>
    <w:rsid w:val="000715D8"/>
    <w:rsid w:val="000B7745"/>
    <w:rsid w:val="000C61B9"/>
    <w:rsid w:val="000D49F9"/>
    <w:rsid w:val="000E1080"/>
    <w:rsid w:val="000F0E3D"/>
    <w:rsid w:val="0011335F"/>
    <w:rsid w:val="0019377F"/>
    <w:rsid w:val="001D3CD5"/>
    <w:rsid w:val="001E2CD5"/>
    <w:rsid w:val="001E5EB9"/>
    <w:rsid w:val="001F2D39"/>
    <w:rsid w:val="001F5724"/>
    <w:rsid w:val="002252FF"/>
    <w:rsid w:val="002361EE"/>
    <w:rsid w:val="00237715"/>
    <w:rsid w:val="00245E31"/>
    <w:rsid w:val="0026671D"/>
    <w:rsid w:val="00287605"/>
    <w:rsid w:val="002A0752"/>
    <w:rsid w:val="002A1820"/>
    <w:rsid w:val="002A6352"/>
    <w:rsid w:val="002A7F81"/>
    <w:rsid w:val="002F759E"/>
    <w:rsid w:val="0030626D"/>
    <w:rsid w:val="00306978"/>
    <w:rsid w:val="00383093"/>
    <w:rsid w:val="003B425D"/>
    <w:rsid w:val="003E2629"/>
    <w:rsid w:val="003F6816"/>
    <w:rsid w:val="004062B0"/>
    <w:rsid w:val="004D4925"/>
    <w:rsid w:val="004D49AE"/>
    <w:rsid w:val="005059C1"/>
    <w:rsid w:val="00543688"/>
    <w:rsid w:val="00562A6C"/>
    <w:rsid w:val="005954A9"/>
    <w:rsid w:val="005C574C"/>
    <w:rsid w:val="005F0018"/>
    <w:rsid w:val="005F0294"/>
    <w:rsid w:val="005F386C"/>
    <w:rsid w:val="005F70B8"/>
    <w:rsid w:val="005F7817"/>
    <w:rsid w:val="00673E95"/>
    <w:rsid w:val="006B0A7D"/>
    <w:rsid w:val="006B3E90"/>
    <w:rsid w:val="006B4E78"/>
    <w:rsid w:val="007429C0"/>
    <w:rsid w:val="007A2300"/>
    <w:rsid w:val="00872BC2"/>
    <w:rsid w:val="008801B3"/>
    <w:rsid w:val="008D1FD4"/>
    <w:rsid w:val="0090616A"/>
    <w:rsid w:val="00994047"/>
    <w:rsid w:val="009A0437"/>
    <w:rsid w:val="009F523B"/>
    <w:rsid w:val="00A3542A"/>
    <w:rsid w:val="00A75352"/>
    <w:rsid w:val="00B11584"/>
    <w:rsid w:val="00B378A2"/>
    <w:rsid w:val="00BC163D"/>
    <w:rsid w:val="00C173FA"/>
    <w:rsid w:val="00C242F3"/>
    <w:rsid w:val="00C24BB7"/>
    <w:rsid w:val="00C26593"/>
    <w:rsid w:val="00C469AB"/>
    <w:rsid w:val="00CA7852"/>
    <w:rsid w:val="00CC3B6C"/>
    <w:rsid w:val="00CD3178"/>
    <w:rsid w:val="00CF6466"/>
    <w:rsid w:val="00D11363"/>
    <w:rsid w:val="00D45D22"/>
    <w:rsid w:val="00DC331B"/>
    <w:rsid w:val="00DF11BA"/>
    <w:rsid w:val="00E162C2"/>
    <w:rsid w:val="00E2640D"/>
    <w:rsid w:val="00E30B46"/>
    <w:rsid w:val="00E62243"/>
    <w:rsid w:val="00EA05AF"/>
    <w:rsid w:val="00EC744D"/>
    <w:rsid w:val="00EF1454"/>
    <w:rsid w:val="00F123A3"/>
    <w:rsid w:val="00F22E12"/>
    <w:rsid w:val="00F239B4"/>
    <w:rsid w:val="00F25F01"/>
    <w:rsid w:val="00F36748"/>
    <w:rsid w:val="00F417B9"/>
    <w:rsid w:val="00F51E2E"/>
    <w:rsid w:val="00F9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4C2DA7"/>
  <w15:chartTrackingRefBased/>
  <w15:docId w15:val="{081C38B0-60D7-AF48-8006-A3082CBF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2</cp:revision>
  <cp:lastPrinted>2004-01-13T22:19:00Z</cp:lastPrinted>
  <dcterms:created xsi:type="dcterms:W3CDTF">2026-10-29T01:32:00Z</dcterms:created>
  <dcterms:modified xsi:type="dcterms:W3CDTF">2026-10-29T01:32:00Z</dcterms:modified>
</cp:coreProperties>
</file>